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5F" w:rsidRDefault="00B5445F">
      <w:pPr>
        <w:spacing w:before="233" w:line="275" w:lineRule="exact"/>
        <w:ind w:left="3196" w:right="949"/>
        <w:jc w:val="right"/>
        <w:rPr>
          <w:rFonts w:ascii="CIDFont+F1" w:hAnsi="CIDFont+F1" w:cs="CIDFont+F1"/>
          <w:color w:val="393939"/>
          <w:sz w:val="23"/>
          <w:szCs w:val="23"/>
        </w:rPr>
      </w:pPr>
      <w:r w:rsidRPr="0093462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920" behindDoc="0" locked="0" layoutInCell="1" allowOverlap="1" wp14:anchorId="40CF71CB" wp14:editId="714D4818">
            <wp:simplePos x="0" y="0"/>
            <wp:positionH relativeFrom="margin">
              <wp:align>center</wp:align>
            </wp:positionH>
            <wp:positionV relativeFrom="margin">
              <wp:posOffset>-155575</wp:posOffset>
            </wp:positionV>
            <wp:extent cx="2657475" cy="685278"/>
            <wp:effectExtent l="0" t="0" r="0" b="635"/>
            <wp:wrapNone/>
            <wp:docPr id="5" name="Picture 2" descr="WFG NT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FG NTIC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8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45F" w:rsidRDefault="00B5445F">
      <w:pPr>
        <w:spacing w:before="233" w:line="275" w:lineRule="exact"/>
        <w:ind w:left="3196" w:right="949"/>
        <w:jc w:val="right"/>
        <w:rPr>
          <w:rFonts w:ascii="CIDFont+F1" w:hAnsi="CIDFont+F1" w:cs="CIDFont+F1"/>
          <w:color w:val="393939"/>
          <w:sz w:val="23"/>
          <w:szCs w:val="23"/>
        </w:rPr>
      </w:pPr>
    </w:p>
    <w:p w:rsidR="00F73C51" w:rsidRDefault="00A6677B" w:rsidP="00C17267">
      <w:pPr>
        <w:ind w:right="94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Zoning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—</w:t>
      </w:r>
      <w:r>
        <w:rPr>
          <w:rFonts w:ascii="CIDFont+F1" w:hAnsi="CIDFont+F1" w:cs="CIDFont+F1"/>
          <w:color w:val="393939"/>
          <w:sz w:val="23"/>
          <w:szCs w:val="23"/>
        </w:rPr>
        <w:t xml:space="preserve"> Completed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mprovement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—</w:t>
      </w:r>
      <w:r>
        <w:rPr>
          <w:rFonts w:ascii="CIDFont+F1" w:hAnsi="CIDFont+F1" w:cs="CIDFont+F1"/>
          <w:color w:val="393939"/>
          <w:sz w:val="23"/>
          <w:szCs w:val="23"/>
        </w:rPr>
        <w:t xml:space="preserve"> Legal Non-Conforming Use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33541" w:rsidRDefault="00A6677B" w:rsidP="00C17267">
      <w:pPr>
        <w:tabs>
          <w:tab w:val="left" w:pos="7284"/>
          <w:tab w:val="right" w:pos="10301"/>
        </w:tabs>
        <w:ind w:right="949"/>
        <w:jc w:val="right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NM FORM 65.3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33541" w:rsidRDefault="00A6677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145669</wp:posOffset>
                </wp:positionV>
                <wp:extent cx="5945124" cy="1524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0320">
                              <a:moveTo>
                                <a:pt x="0" y="20320"/>
                              </a:moveTo>
                              <a:lnTo>
                                <a:pt x="7926833" y="20320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0320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26900" id="Freeform 101" o:spid="_x0000_s1026" style="position:absolute;margin-left:71.9pt;margin-top:11.45pt;width:468.1pt;height:1.2pt;flip:y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" path="m,20320r7926833,l7926833,,,,,20320xm,20320e" fillcolor="#393939" stroked="f">
                <v:path arrowok="t"/>
                <w10:wrap anchorx="page"/>
              </v:shape>
            </w:pict>
          </mc:Fallback>
        </mc:AlternateContent>
      </w:r>
    </w:p>
    <w:p w:rsidR="00033541" w:rsidRDefault="000335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033541">
      <w:pPr>
        <w:spacing w:after="19"/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Pr="00C36D06" w:rsidRDefault="00A6677B">
      <w:pPr>
        <w:spacing w:line="276" w:lineRule="exact"/>
        <w:ind w:left="3519" w:right="1340" w:hanging="2131"/>
        <w:rPr>
          <w:rFonts w:ascii="Times New Roman" w:hAnsi="Times New Roman" w:cs="Times New Roman"/>
          <w:b/>
          <w:color w:val="010302"/>
        </w:rPr>
      </w:pPr>
      <w:r w:rsidRPr="00C36D06">
        <w:rPr>
          <w:rFonts w:ascii="CIDFont+F2" w:hAnsi="CIDFont+F2" w:cs="CIDFont+F2"/>
          <w:b/>
          <w:color w:val="393939"/>
          <w:sz w:val="23"/>
          <w:szCs w:val="23"/>
        </w:rPr>
        <w:t>NM FORM 65.3:  ZO</w:t>
      </w:r>
      <w:r w:rsidRPr="00C36D06">
        <w:rPr>
          <w:rFonts w:ascii="CIDFont+F2" w:hAnsi="CIDFont+F2" w:cs="CIDFont+F2"/>
          <w:b/>
          <w:color w:val="393939"/>
          <w:spacing w:val="-3"/>
          <w:sz w:val="23"/>
          <w:szCs w:val="23"/>
        </w:rPr>
        <w:t>N</w:t>
      </w:r>
      <w:r w:rsidRPr="00C36D06">
        <w:rPr>
          <w:rFonts w:ascii="CIDFont+F2" w:hAnsi="CIDFont+F2" w:cs="CIDFont+F2"/>
          <w:b/>
          <w:color w:val="393939"/>
          <w:sz w:val="23"/>
          <w:szCs w:val="23"/>
        </w:rPr>
        <w:t>ING — COMPLETED IMPROVEMENT — LEGA</w:t>
      </w:r>
      <w:r w:rsidRPr="00C36D06">
        <w:rPr>
          <w:rFonts w:ascii="CIDFont+F2" w:hAnsi="CIDFont+F2" w:cs="CIDFont+F2"/>
          <w:b/>
          <w:color w:val="393939"/>
          <w:spacing w:val="-5"/>
          <w:sz w:val="23"/>
          <w:szCs w:val="23"/>
        </w:rPr>
        <w:t>L</w:t>
      </w:r>
      <w:r w:rsidRPr="00C36D06">
        <w:rPr>
          <w:rFonts w:ascii="CIDFont+F2" w:hAnsi="CIDFont+F2" w:cs="CIDFont+F2"/>
          <w:b/>
          <w:color w:val="393939"/>
          <w:sz w:val="23"/>
          <w:szCs w:val="23"/>
        </w:rPr>
        <w:t xml:space="preserve"> NON-</w:t>
      </w:r>
      <w:r w:rsidRPr="00C36D0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36D06">
        <w:rPr>
          <w:rFonts w:ascii="CIDFont+F2" w:hAnsi="CIDFont+F2" w:cs="CIDFont+F2"/>
          <w:b/>
          <w:color w:val="393939"/>
          <w:sz w:val="23"/>
          <w:szCs w:val="23"/>
        </w:rPr>
        <w:t xml:space="preserve">CONFORMING USE ENDORSEMENT  </w:t>
      </w:r>
    </w:p>
    <w:p w:rsidR="00033541" w:rsidRPr="00C36D06" w:rsidRDefault="00A6677B">
      <w:pPr>
        <w:spacing w:before="214" w:line="275" w:lineRule="exact"/>
        <w:ind w:left="4059" w:right="1340" w:hanging="614"/>
        <w:rPr>
          <w:rFonts w:ascii="Times New Roman" w:hAnsi="Times New Roman" w:cs="Times New Roman"/>
          <w:b/>
          <w:color w:val="010302"/>
        </w:rPr>
      </w:pPr>
      <w:r w:rsidRPr="00C36D06">
        <w:rPr>
          <w:rFonts w:ascii="CIDFont+F2" w:hAnsi="CIDFont+F2" w:cs="CIDFont+F2"/>
          <w:b/>
          <w:color w:val="393939"/>
          <w:sz w:val="23"/>
          <w:szCs w:val="23"/>
        </w:rPr>
        <w:t xml:space="preserve">This endorsement is issued as </w:t>
      </w:r>
      <w:r w:rsidRPr="00C36D06">
        <w:rPr>
          <w:rFonts w:ascii="CIDFont+F2" w:hAnsi="CIDFont+F2" w:cs="CIDFont+F2"/>
          <w:b/>
          <w:color w:val="393939"/>
          <w:spacing w:val="-3"/>
          <w:sz w:val="23"/>
          <w:szCs w:val="23"/>
        </w:rPr>
        <w:t>p</w:t>
      </w:r>
      <w:r w:rsidRPr="00C36D06">
        <w:rPr>
          <w:rFonts w:ascii="CIDFont+F2" w:hAnsi="CIDFont+F2" w:cs="CIDFont+F2"/>
          <w:b/>
          <w:color w:val="393939"/>
          <w:sz w:val="23"/>
          <w:szCs w:val="23"/>
        </w:rPr>
        <w:t>art of</w:t>
      </w:r>
      <w:r w:rsidRPr="00C36D0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36D06">
        <w:rPr>
          <w:b/>
        </w:rPr>
        <w:br w:type="textWrapping" w:clear="all"/>
      </w:r>
      <w:r w:rsidRPr="00C36D06">
        <w:rPr>
          <w:rFonts w:ascii="CIDFont+F2" w:hAnsi="CIDFont+F2" w:cs="CIDFont+F2"/>
          <w:b/>
          <w:color w:val="393939"/>
          <w:sz w:val="23"/>
          <w:szCs w:val="23"/>
        </w:rPr>
        <w:t xml:space="preserve">Policy Number </w:t>
      </w:r>
      <w:r w:rsidR="00B5445F" w:rsidRPr="00C36D06">
        <w:rPr>
          <w:rFonts w:ascii="CIDFont+F2" w:hAnsi="CIDFont+F2" w:cs="CIDFont+F2"/>
          <w:b/>
          <w:color w:val="393939"/>
          <w:sz w:val="23"/>
          <w:szCs w:val="23"/>
        </w:rPr>
        <w:t>____________</w:t>
      </w:r>
      <w:r w:rsidRPr="00C36D06">
        <w:rPr>
          <w:rFonts w:ascii="CIDFont+F2" w:hAnsi="CIDFont+F2" w:cs="CIDFont+F2"/>
          <w:b/>
          <w:color w:val="393939"/>
          <w:sz w:val="23"/>
          <w:szCs w:val="23"/>
        </w:rPr>
        <w:t>__________</w:t>
      </w:r>
      <w:r w:rsidRPr="00C36D06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033541" w:rsidRPr="00C36D06" w:rsidRDefault="00A6677B">
      <w:pPr>
        <w:spacing w:line="267" w:lineRule="exact"/>
        <w:ind w:left="5045"/>
        <w:rPr>
          <w:rFonts w:ascii="Times New Roman" w:hAnsi="Times New Roman" w:cs="Times New Roman"/>
          <w:b/>
          <w:color w:val="010302"/>
        </w:rPr>
      </w:pPr>
      <w:r w:rsidRPr="00C36D06">
        <w:rPr>
          <w:rFonts w:ascii="CIDFont+F2" w:hAnsi="CIDFont+F2" w:cs="CIDFont+F2"/>
          <w:b/>
          <w:color w:val="393939"/>
          <w:sz w:val="23"/>
          <w:szCs w:val="23"/>
        </w:rPr>
        <w:t xml:space="preserve">issued </w:t>
      </w:r>
      <w:r w:rsidRPr="00C36D06">
        <w:rPr>
          <w:rFonts w:ascii="CIDFont+F2" w:hAnsi="CIDFont+F2" w:cs="CIDFont+F2"/>
          <w:b/>
          <w:color w:val="393939"/>
          <w:spacing w:val="-3"/>
          <w:sz w:val="23"/>
          <w:szCs w:val="23"/>
        </w:rPr>
        <w:t>b</w:t>
      </w:r>
      <w:r w:rsidRPr="00C36D06">
        <w:rPr>
          <w:rFonts w:ascii="CIDFont+F2" w:hAnsi="CIDFont+F2" w:cs="CIDFont+F2"/>
          <w:b/>
          <w:color w:val="393939"/>
          <w:sz w:val="23"/>
          <w:szCs w:val="23"/>
        </w:rPr>
        <w:t xml:space="preserve">y  </w:t>
      </w:r>
    </w:p>
    <w:p w:rsidR="00033541" w:rsidRPr="00C36D06" w:rsidRDefault="00B5445F">
      <w:pPr>
        <w:spacing w:line="267" w:lineRule="exact"/>
        <w:ind w:left="3427"/>
        <w:rPr>
          <w:rFonts w:ascii="Times New Roman" w:hAnsi="Times New Roman" w:cs="Times New Roman"/>
          <w:b/>
          <w:color w:val="010302"/>
        </w:rPr>
      </w:pPr>
      <w:r w:rsidRPr="00C36D06">
        <w:rPr>
          <w:rFonts w:ascii="CIDFont+F2" w:hAnsi="CIDFont+F2" w:cs="CIDFont+F2"/>
          <w:b/>
          <w:color w:val="393939"/>
          <w:sz w:val="23"/>
          <w:szCs w:val="23"/>
        </w:rPr>
        <w:t>WFG NATIONAL</w:t>
      </w:r>
      <w:r w:rsidR="00A6677B" w:rsidRPr="00C36D06">
        <w:rPr>
          <w:rFonts w:ascii="CIDFont+F2" w:hAnsi="CIDFont+F2" w:cs="CIDFont+F2"/>
          <w:b/>
          <w:color w:val="393939"/>
          <w:sz w:val="23"/>
          <w:szCs w:val="23"/>
        </w:rPr>
        <w:t xml:space="preserve"> TITLE INSURANCE COM</w:t>
      </w:r>
      <w:r w:rsidR="00A6677B" w:rsidRPr="00C36D06">
        <w:rPr>
          <w:rFonts w:ascii="CIDFont+F2" w:hAnsi="CIDFont+F2" w:cs="CIDFont+F2"/>
          <w:b/>
          <w:color w:val="393939"/>
          <w:spacing w:val="-19"/>
          <w:sz w:val="23"/>
          <w:szCs w:val="23"/>
        </w:rPr>
        <w:t>P</w:t>
      </w:r>
      <w:r w:rsidR="00A6677B" w:rsidRPr="00C36D06">
        <w:rPr>
          <w:rFonts w:ascii="CIDFont+F2" w:hAnsi="CIDFont+F2" w:cs="CIDFont+F2"/>
          <w:b/>
          <w:color w:val="393939"/>
          <w:sz w:val="23"/>
          <w:szCs w:val="23"/>
        </w:rPr>
        <w:t xml:space="preserve">ANY  </w:t>
      </w:r>
    </w:p>
    <w:p w:rsidR="00033541" w:rsidRDefault="000335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033541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A6677B">
      <w:pPr>
        <w:tabs>
          <w:tab w:val="left" w:pos="1638"/>
        </w:tabs>
        <w:spacing w:line="275" w:lineRule="exact"/>
        <w:ind w:left="919" w:right="1094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 xml:space="preserve">1. </w:t>
      </w:r>
      <w:r>
        <w:rPr>
          <w:rFonts w:ascii="CIDFont+F2" w:hAnsi="CIDFont+F2" w:cs="CIDFont+F2"/>
          <w:color w:val="393939"/>
          <w:sz w:val="23"/>
          <w:szCs w:val="23"/>
        </w:rPr>
        <w:tab/>
      </w:r>
      <w:r>
        <w:rPr>
          <w:rFonts w:ascii="CIDFont+F1" w:hAnsi="CIDFont+F1" w:cs="CIDFont+F1"/>
          <w:color w:val="393939"/>
          <w:sz w:val="23"/>
          <w:szCs w:val="23"/>
        </w:rPr>
        <w:t>For purpo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es of this endorsement 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the fo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lo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wing terms mean, all as of the </w:t>
      </w:r>
      <w:r>
        <w:rPr>
          <w:rFonts w:ascii="CIDFont+F1" w:hAnsi="CIDFont+F1" w:cs="CIDFont+F1"/>
          <w:color w:val="393939"/>
          <w:sz w:val="23"/>
          <w:szCs w:val="23"/>
        </w:rPr>
        <w:t xml:space="preserve">Date of Policy:  </w:t>
      </w:r>
    </w:p>
    <w:p w:rsidR="00033541" w:rsidRDefault="00A6677B">
      <w:pPr>
        <w:tabs>
          <w:tab w:val="left" w:pos="1638"/>
        </w:tabs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a. </w:t>
      </w:r>
      <w:r>
        <w:rPr>
          <w:rFonts w:ascii="CIDFont+F1" w:hAnsi="CIDFont+F1" w:cs="CIDFont+F1"/>
          <w:color w:val="393939"/>
          <w:sz w:val="23"/>
          <w:szCs w:val="23"/>
        </w:rPr>
        <w:tab/>
        <w:t xml:space="preserve">“Improvement”: 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An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sting building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 xml:space="preserve">ocated on the Land.  </w:t>
      </w:r>
    </w:p>
    <w:p w:rsidR="00033541" w:rsidRDefault="00A6677B">
      <w:pPr>
        <w:tabs>
          <w:tab w:val="left" w:pos="1638"/>
        </w:tabs>
        <w:spacing w:line="275" w:lineRule="exact"/>
        <w:ind w:left="919" w:right="1094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b. </w:t>
      </w:r>
      <w:r>
        <w:rPr>
          <w:rFonts w:ascii="CIDFont+F1" w:hAnsi="CIDFont+F1" w:cs="CIDFont+F1"/>
          <w:color w:val="393939"/>
          <w:sz w:val="23"/>
          <w:szCs w:val="23"/>
        </w:rPr>
        <w:tab/>
        <w:t>“Non-Conforming Use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”</w:t>
      </w:r>
      <w:r>
        <w:rPr>
          <w:rFonts w:ascii="CIDFont+F1" w:hAnsi="CIDFont+F1" w:cs="CIDFont+F1"/>
          <w:color w:val="393939"/>
          <w:sz w:val="23"/>
          <w:szCs w:val="23"/>
        </w:rPr>
        <w:t>: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The use of the Land, which use is described in Sect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on </w:t>
      </w:r>
      <w:r>
        <w:rPr>
          <w:rFonts w:ascii="CIDFont+F1" w:hAnsi="CIDFont+F1" w:cs="CIDFont+F1"/>
          <w:color w:val="393939"/>
          <w:sz w:val="23"/>
          <w:szCs w:val="23"/>
        </w:rPr>
        <w:t>2.b. and is not allowed in the Zoning Ordinan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e.  </w:t>
      </w:r>
    </w:p>
    <w:p w:rsidR="00033541" w:rsidRDefault="00A6677B">
      <w:pPr>
        <w:tabs>
          <w:tab w:val="left" w:pos="1638"/>
        </w:tabs>
        <w:spacing w:line="275" w:lineRule="exact"/>
        <w:ind w:left="919" w:right="1094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c. </w:t>
      </w:r>
      <w:r>
        <w:rPr>
          <w:rFonts w:ascii="CIDFont+F1" w:hAnsi="CIDFont+F1" w:cs="CIDFont+F1"/>
          <w:color w:val="393939"/>
          <w:sz w:val="23"/>
          <w:szCs w:val="23"/>
        </w:rPr>
        <w:tab/>
        <w:t>“Non-Conforming Imp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ovement”: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An Impro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ement that vio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ates the Zoning </w:t>
      </w:r>
      <w:r>
        <w:rPr>
          <w:rFonts w:ascii="CIDFont+F1" w:hAnsi="CIDFont+F1" w:cs="CIDFont+F1"/>
          <w:color w:val="393939"/>
          <w:sz w:val="23"/>
          <w:szCs w:val="23"/>
        </w:rPr>
        <w:t>Ordinan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 with 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pect to any of the matters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et forth in Section 2.c.  </w:t>
      </w:r>
    </w:p>
    <w:p w:rsidR="00033541" w:rsidRDefault="00A6677B">
      <w:pPr>
        <w:tabs>
          <w:tab w:val="left" w:pos="1638"/>
        </w:tabs>
        <w:spacing w:line="275" w:lineRule="exact"/>
        <w:ind w:left="919" w:right="1094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d. </w:t>
      </w:r>
      <w:r>
        <w:rPr>
          <w:rFonts w:ascii="CIDFont+F1" w:hAnsi="CIDFont+F1" w:cs="CIDFont+F1"/>
          <w:color w:val="393939"/>
          <w:sz w:val="23"/>
          <w:szCs w:val="23"/>
        </w:rPr>
        <w:tab/>
        <w:t>“Zoning Ord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e”: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A</w:t>
      </w:r>
      <w:r>
        <w:rPr>
          <w:rFonts w:ascii="CIDFont+F1" w:hAnsi="CIDFont+F1" w:cs="CIDFont+F1"/>
          <w:color w:val="393939"/>
          <w:sz w:val="23"/>
          <w:szCs w:val="23"/>
        </w:rPr>
        <w:t xml:space="preserve"> zoning ordinance or zoning regulat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on of a po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itical </w:t>
      </w:r>
      <w:r>
        <w:rPr>
          <w:rFonts w:ascii="CIDFont+F1" w:hAnsi="CIDFont+F1" w:cs="CIDFont+F1"/>
          <w:color w:val="393939"/>
          <w:sz w:val="23"/>
          <w:szCs w:val="23"/>
        </w:rPr>
        <w:t>subdivision of the State that is in 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>f</w:t>
      </w:r>
      <w:r>
        <w:rPr>
          <w:rFonts w:ascii="CIDFont+F1" w:hAnsi="CIDFont+F1" w:cs="CIDFont+F1"/>
          <w:color w:val="393939"/>
          <w:sz w:val="23"/>
          <w:szCs w:val="23"/>
        </w:rPr>
        <w:t>fe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t and applicable to the Land.  </w:t>
      </w:r>
    </w:p>
    <w:p w:rsidR="00033541" w:rsidRDefault="00033541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A6677B">
      <w:pPr>
        <w:tabs>
          <w:tab w:val="left" w:pos="1638"/>
        </w:tabs>
        <w:spacing w:line="275" w:lineRule="exact"/>
        <w:ind w:left="919" w:right="823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2. </w:t>
      </w:r>
      <w:r>
        <w:rPr>
          <w:rFonts w:ascii="CIDFont+F1" w:hAnsi="CIDFont+F1" w:cs="CIDFont+F1"/>
          <w:color w:val="393939"/>
          <w:sz w:val="23"/>
          <w:szCs w:val="23"/>
        </w:rPr>
        <w:tab/>
        <w:t>The Company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ures again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 loss or damage sustained by the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ured 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ulting </w:t>
      </w:r>
      <w:r>
        <w:rPr>
          <w:rFonts w:ascii="CIDFont+F1" w:hAnsi="CIDFont+F1" w:cs="CIDFont+F1"/>
          <w:color w:val="393939"/>
          <w:sz w:val="23"/>
          <w:szCs w:val="23"/>
        </w:rPr>
        <w:t xml:space="preserve">from:  </w:t>
      </w:r>
    </w:p>
    <w:p w:rsidR="00033541" w:rsidRDefault="00A6677B">
      <w:pPr>
        <w:tabs>
          <w:tab w:val="left" w:pos="1638"/>
        </w:tabs>
        <w:spacing w:line="275" w:lineRule="exact"/>
        <w:ind w:left="919" w:right="823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a. </w:t>
      </w:r>
      <w:r>
        <w:rPr>
          <w:rFonts w:ascii="CIDFont+F1" w:hAnsi="CIDFont+F1" w:cs="CIDFont+F1"/>
          <w:color w:val="393939"/>
          <w:sz w:val="23"/>
          <w:szCs w:val="23"/>
        </w:rPr>
        <w:tab/>
        <w:t>The Land not being classified Zone ___ acco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ding to the Zoning Ord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e at the </w:t>
      </w:r>
      <w:r>
        <w:rPr>
          <w:rFonts w:ascii="CIDFont+F1" w:hAnsi="CIDFont+F1" w:cs="CIDFont+F1"/>
          <w:color w:val="393939"/>
          <w:sz w:val="23"/>
          <w:szCs w:val="23"/>
        </w:rPr>
        <w:t>Date of Polic</w:t>
      </w:r>
      <w:r>
        <w:rPr>
          <w:rFonts w:ascii="CIDFont+F1" w:hAnsi="CIDFont+F1" w:cs="CIDFont+F1"/>
          <w:color w:val="393939"/>
          <w:spacing w:val="-20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</w:p>
    <w:p w:rsidR="00033541" w:rsidRDefault="00A6677B">
      <w:pPr>
        <w:tabs>
          <w:tab w:val="left" w:pos="1638"/>
        </w:tabs>
        <w:spacing w:line="275" w:lineRule="exact"/>
        <w:ind w:left="919" w:right="823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b. </w:t>
      </w:r>
      <w:r>
        <w:rPr>
          <w:rFonts w:ascii="CIDFont+F1" w:hAnsi="CIDFont+F1" w:cs="CIDFont+F1"/>
          <w:color w:val="393939"/>
          <w:sz w:val="23"/>
          <w:szCs w:val="23"/>
        </w:rPr>
        <w:tab/>
        <w:t>The following Non-Conforming Use not being allowed b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the govern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ng political </w:t>
      </w:r>
      <w:r>
        <w:rPr>
          <w:rFonts w:ascii="CIDFont+F1" w:hAnsi="CIDFont+F1" w:cs="CIDFont+F1"/>
          <w:color w:val="393939"/>
          <w:sz w:val="23"/>
          <w:szCs w:val="23"/>
        </w:rPr>
        <w:t>subdivision of the State be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ause the Non-Conforming Use v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olate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the Zoning  </w:t>
      </w:r>
    </w:p>
    <w:p w:rsidR="00033541" w:rsidRDefault="00A6677B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Ordinan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e at the Date of Policy: ____________________________________.  </w:t>
      </w:r>
    </w:p>
    <w:p w:rsidR="00033541" w:rsidRDefault="00033541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A6677B">
      <w:pPr>
        <w:spacing w:line="275" w:lineRule="exact"/>
        <w:ind w:left="919" w:right="889"/>
        <w:rPr>
          <w:rFonts w:ascii="Times New Roman" w:hAnsi="Times New Roman" w:cs="Times New Roman"/>
          <w:color w:val="010302"/>
        </w:rPr>
      </w:pPr>
      <w:r>
        <w:rPr>
          <w:rFonts w:ascii="CIDFont+F3" w:hAnsi="CIDFont+F3" w:cs="CIDFont+F3"/>
          <w:color w:val="393939"/>
          <w:sz w:val="23"/>
          <w:szCs w:val="23"/>
        </w:rPr>
        <w:t>[Drafting Instruct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i</w:t>
      </w:r>
      <w:r>
        <w:rPr>
          <w:rFonts w:ascii="CIDFont+F3" w:hAnsi="CIDFont+F3" w:cs="CIDFont+F3"/>
          <w:color w:val="393939"/>
          <w:sz w:val="23"/>
          <w:szCs w:val="23"/>
        </w:rPr>
        <w:t xml:space="preserve">on: 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D</w:t>
      </w:r>
      <w:r>
        <w:rPr>
          <w:rFonts w:ascii="CIDFont+F3" w:hAnsi="CIDFont+F3" w:cs="CIDFont+F3"/>
          <w:color w:val="393939"/>
          <w:sz w:val="23"/>
          <w:szCs w:val="23"/>
        </w:rPr>
        <w:t>escribe the exist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i</w:t>
      </w:r>
      <w:r>
        <w:rPr>
          <w:rFonts w:ascii="CIDFont+F3" w:hAnsi="CIDFont+F3" w:cs="CIDFont+F3"/>
          <w:color w:val="393939"/>
          <w:sz w:val="23"/>
          <w:szCs w:val="23"/>
        </w:rPr>
        <w:t>ng Non-Conforming U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s</w:t>
      </w:r>
      <w:r>
        <w:rPr>
          <w:rFonts w:ascii="CIDFont+F3" w:hAnsi="CIDFont+F3" w:cs="CIDFont+F3"/>
          <w:color w:val="393939"/>
          <w:sz w:val="23"/>
          <w:szCs w:val="23"/>
        </w:rPr>
        <w:t xml:space="preserve">e, or 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i</w:t>
      </w:r>
      <w:r>
        <w:rPr>
          <w:rFonts w:ascii="CIDFont+F3" w:hAnsi="CIDFont+F3" w:cs="CIDFont+F3"/>
          <w:color w:val="393939"/>
          <w:sz w:val="23"/>
          <w:szCs w:val="23"/>
        </w:rPr>
        <w:t xml:space="preserve">f there is not a 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N</w:t>
      </w:r>
      <w:r>
        <w:rPr>
          <w:rFonts w:ascii="CIDFont+F3" w:hAnsi="CIDFont+F3" w:cs="CIDFont+F3"/>
          <w:color w:val="393939"/>
          <w:spacing w:val="-2"/>
          <w:sz w:val="23"/>
          <w:szCs w:val="23"/>
        </w:rPr>
        <w:t>on-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IDFont+F3" w:hAnsi="CIDFont+F3" w:cs="CIDFont+F3"/>
          <w:color w:val="393939"/>
          <w:sz w:val="23"/>
          <w:szCs w:val="23"/>
        </w:rPr>
        <w:t>Conforming Use, insert “NOT</w:t>
      </w:r>
      <w:r>
        <w:rPr>
          <w:rFonts w:ascii="CIDFont+F3" w:hAnsi="CIDFont+F3" w:cs="CIDFont+F3"/>
          <w:color w:val="393939"/>
          <w:spacing w:val="-9"/>
          <w:sz w:val="23"/>
          <w:szCs w:val="23"/>
        </w:rPr>
        <w:t xml:space="preserve"> </w:t>
      </w:r>
      <w:r>
        <w:rPr>
          <w:rFonts w:ascii="CIDFont+F3" w:hAnsi="CIDFont+F3" w:cs="CIDFont+F3"/>
          <w:color w:val="393939"/>
          <w:sz w:val="23"/>
          <w:szCs w:val="23"/>
        </w:rPr>
        <w:t xml:space="preserve">APPLICABLE”.]   </w:t>
      </w:r>
    </w:p>
    <w:p w:rsidR="00033541" w:rsidRDefault="00033541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A6677B">
      <w:pPr>
        <w:tabs>
          <w:tab w:val="left" w:pos="1638"/>
        </w:tabs>
        <w:spacing w:line="276" w:lineRule="exact"/>
        <w:ind w:left="919" w:right="881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c. </w:t>
      </w:r>
      <w:r>
        <w:rPr>
          <w:rFonts w:ascii="CIDFont+F1" w:hAnsi="CIDFont+F1" w:cs="CIDFont+F1"/>
          <w:color w:val="393939"/>
          <w:sz w:val="23"/>
          <w:szCs w:val="23"/>
        </w:rPr>
        <w:tab/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>A</w:t>
      </w:r>
      <w:r>
        <w:rPr>
          <w:rFonts w:ascii="CIDFont+F1" w:hAnsi="CIDFont+F1" w:cs="CIDFont+F1"/>
          <w:color w:val="393939"/>
          <w:sz w:val="23"/>
          <w:szCs w:val="23"/>
        </w:rPr>
        <w:t xml:space="preserve"> final decree of a State or federal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ourt having juris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diction either prohibiting the </w:t>
      </w:r>
      <w:r>
        <w:rPr>
          <w:rFonts w:ascii="CIDFont+F1" w:hAnsi="CIDFont+F1" w:cs="CIDFont+F1"/>
          <w:color w:val="393939"/>
          <w:sz w:val="23"/>
          <w:szCs w:val="23"/>
        </w:rPr>
        <w:t>Non-Conforming Use or requiring the remo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>al or al</w:t>
      </w:r>
      <w:r w:rsidR="00962DD8">
        <w:rPr>
          <w:rFonts w:ascii="CIDFont+F1" w:hAnsi="CIDFont+F1" w:cs="CIDFont+F1"/>
          <w:color w:val="393939"/>
          <w:sz w:val="23"/>
          <w:szCs w:val="23"/>
        </w:rPr>
        <w:t xml:space="preserve">teration of the Non-Conforming </w:t>
      </w:r>
      <w:r>
        <w:rPr>
          <w:rFonts w:ascii="CIDFont+F1" w:hAnsi="CIDFont+F1" w:cs="CIDFont+F1"/>
          <w:color w:val="393939"/>
          <w:sz w:val="23"/>
          <w:szCs w:val="23"/>
        </w:rPr>
        <w:t>Improvement be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au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e, at the Date of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the Non-C</w:t>
      </w:r>
      <w:r w:rsidR="00C36D06">
        <w:rPr>
          <w:rFonts w:ascii="CIDFont+F1" w:hAnsi="CIDFont+F1" w:cs="CIDFont+F1"/>
          <w:color w:val="393939"/>
          <w:sz w:val="23"/>
          <w:szCs w:val="23"/>
        </w:rPr>
        <w:t xml:space="preserve">onforming Improvement violates </w:t>
      </w:r>
      <w:r>
        <w:rPr>
          <w:rFonts w:ascii="CIDFont+F1" w:hAnsi="CIDFont+F1" w:cs="CIDFont+F1"/>
          <w:color w:val="393939"/>
          <w:sz w:val="23"/>
          <w:szCs w:val="23"/>
        </w:rPr>
        <w:t xml:space="preserve">the Zoning Ordinance with respect to the following selected matters:  </w:t>
      </w:r>
    </w:p>
    <w:p w:rsidR="00033541" w:rsidRDefault="00A6677B">
      <w:pPr>
        <w:tabs>
          <w:tab w:val="left" w:pos="1638"/>
        </w:tabs>
        <w:spacing w:line="319" w:lineRule="exact"/>
        <w:ind w:left="1125" w:right="881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913891</wp:posOffset>
            </wp:positionH>
            <wp:positionV relativeFrom="line">
              <wp:posOffset>46511</wp:posOffset>
            </wp:positionV>
            <wp:extent cx="132080" cy="13207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IDFont+F1" w:hAnsi="CIDFont+F1" w:cs="CIDFont+F1"/>
          <w:color w:val="393939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ab/>
        <w:t>The area, width, or depth of the Land 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a building site for the Improvement;  </w:t>
      </w:r>
      <w:r>
        <w:br w:type="textWrapping" w:clear="all"/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913891</wp:posOffset>
            </wp:positionH>
            <wp:positionV relativeFrom="line">
              <wp:posOffset>46472</wp:posOffset>
            </wp:positionV>
            <wp:extent cx="132080" cy="132079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IDFont+F1" w:hAnsi="CIDFont+F1" w:cs="CIDFont+F1"/>
          <w:color w:val="393939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ab/>
        <w:t>The floor spa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 xml:space="preserve">e area of the Improvement;  </w:t>
      </w:r>
    </w:p>
    <w:p w:rsidR="00033541" w:rsidRDefault="00A6677B">
      <w:pPr>
        <w:tabs>
          <w:tab w:val="left" w:pos="1638"/>
        </w:tabs>
        <w:spacing w:line="267" w:lineRule="exact"/>
        <w:ind w:left="112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913891</wp:posOffset>
            </wp:positionH>
            <wp:positionV relativeFrom="line">
              <wp:posOffset>18538</wp:posOffset>
            </wp:positionV>
            <wp:extent cx="132080" cy="132079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IDFont+F1" w:hAnsi="CIDFont+F1" w:cs="CIDFont+F1"/>
          <w:color w:val="393939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ab/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>A</w:t>
      </w:r>
      <w:r>
        <w:rPr>
          <w:rFonts w:ascii="CIDFont+F1" w:hAnsi="CIDFont+F1" w:cs="CIDFont+F1"/>
          <w:color w:val="393939"/>
          <w:sz w:val="23"/>
          <w:szCs w:val="23"/>
        </w:rPr>
        <w:t xml:space="preserve"> setbac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k</w:t>
      </w:r>
      <w:r>
        <w:rPr>
          <w:rFonts w:ascii="CIDFont+F1" w:hAnsi="CIDFont+F1" w:cs="CIDFont+F1"/>
          <w:color w:val="393939"/>
          <w:sz w:val="23"/>
          <w:szCs w:val="23"/>
        </w:rPr>
        <w:t xml:space="preserve"> of the Improvement f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om the property lines of the Land;  </w:t>
      </w:r>
    </w:p>
    <w:p w:rsidR="00033541" w:rsidRDefault="00A6677B">
      <w:pPr>
        <w:tabs>
          <w:tab w:val="left" w:pos="1638"/>
        </w:tabs>
        <w:spacing w:line="267" w:lineRule="exact"/>
        <w:ind w:left="112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913891</wp:posOffset>
            </wp:positionH>
            <wp:positionV relativeFrom="line">
              <wp:posOffset>18545</wp:posOffset>
            </wp:positionV>
            <wp:extent cx="132080" cy="132079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IDFont+F1" w:hAnsi="CIDFont+F1" w:cs="CIDFont+F1"/>
          <w:color w:val="393939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ab/>
        <w:t>The height of the Imp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ovement; 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  </w:t>
      </w:r>
    </w:p>
    <w:p w:rsidR="00033541" w:rsidRDefault="00A6677B">
      <w:pPr>
        <w:tabs>
          <w:tab w:val="left" w:pos="1638"/>
        </w:tabs>
        <w:spacing w:line="267" w:lineRule="exact"/>
        <w:ind w:left="112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page">
              <wp:posOffset>913891</wp:posOffset>
            </wp:positionH>
            <wp:positionV relativeFrom="line">
              <wp:posOffset>18599</wp:posOffset>
            </wp:positionV>
            <wp:extent cx="132080" cy="132079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IDFont+F1" w:hAnsi="CIDFont+F1" w:cs="CIDFont+F1"/>
          <w:color w:val="393939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ab/>
        <w:t>The number of parking space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.  </w:t>
      </w:r>
    </w:p>
    <w:p w:rsidR="00033541" w:rsidRDefault="00033541">
      <w:pPr>
        <w:spacing w:after="18"/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A6677B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3" w:hAnsi="CIDFont+F3" w:cs="CIDFont+F3"/>
          <w:color w:val="393939"/>
          <w:sz w:val="23"/>
          <w:szCs w:val="23"/>
        </w:rPr>
        <w:t>[Drafting Instruct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i</w:t>
      </w:r>
      <w:r>
        <w:rPr>
          <w:rFonts w:ascii="CIDFont+F3" w:hAnsi="CIDFont+F3" w:cs="CIDFont+F3"/>
          <w:color w:val="393939"/>
          <w:sz w:val="23"/>
          <w:szCs w:val="23"/>
        </w:rPr>
        <w:t>on: Select the applicable checkbo</w:t>
      </w:r>
      <w:r>
        <w:rPr>
          <w:rFonts w:ascii="CIDFont+F3" w:hAnsi="CIDFont+F3" w:cs="CIDFont+F3"/>
          <w:color w:val="393939"/>
          <w:spacing w:val="-3"/>
          <w:sz w:val="23"/>
          <w:szCs w:val="23"/>
        </w:rPr>
        <w:t>x</w:t>
      </w:r>
      <w:r>
        <w:rPr>
          <w:rFonts w:ascii="CIDFont+F3" w:hAnsi="CIDFont+F3" w:cs="CIDFont+F3"/>
          <w:color w:val="393939"/>
          <w:sz w:val="23"/>
          <w:szCs w:val="23"/>
        </w:rPr>
        <w:t xml:space="preserve">es.]   </w:t>
      </w:r>
    </w:p>
    <w:p w:rsidR="00962DD8" w:rsidRDefault="00962DD8" w:rsidP="00962DD8">
      <w:pPr>
        <w:spacing w:before="180" w:line="222" w:lineRule="exact"/>
        <w:rPr>
          <w:rFonts w:ascii="CIDFont+F1" w:hAnsi="CIDFont+F1" w:cs="CIDFont+F1"/>
          <w:color w:val="393939"/>
          <w:sz w:val="19"/>
          <w:szCs w:val="19"/>
        </w:rPr>
      </w:pPr>
    </w:p>
    <w:bookmarkStart w:id="0" w:name="_GoBack"/>
    <w:p w:rsidR="00962DD8" w:rsidRDefault="00A6677B" w:rsidP="00C36D06">
      <w:pPr>
        <w:spacing w:line="222" w:lineRule="exact"/>
        <w:ind w:left="920"/>
        <w:rPr>
          <w:rFonts w:ascii="CIDFont+F1" w:hAnsi="CIDFont+F1" w:cs="CIDFont+F1"/>
          <w:color w:val="39393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line">
                  <wp:posOffset>-59167</wp:posOffset>
                </wp:positionV>
                <wp:extent cx="5945124" cy="18287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4383">
                              <a:moveTo>
                                <a:pt x="0" y="24383"/>
                              </a:moveTo>
                              <a:lnTo>
                                <a:pt x="7926833" y="24383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383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3CA80" id="Freeform 107" o:spid="_x0000_s1026" style="position:absolute;margin-left:71.9pt;margin-top:-4.65pt;width:468.1pt;height:1.45pt;flip:y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26833,2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" path="m,24383r7926833,l7926833,,,,,24383xm,24383e" fillcolor="#393939" stroked="f">
                <v:path arrowok="t"/>
                <w10:wrap anchorx="page" anchory="line"/>
              </v:shape>
            </w:pict>
          </mc:Fallback>
        </mc:AlternateContent>
      </w:r>
      <w:r w:rsidR="00962DD8">
        <w:rPr>
          <w:rFonts w:ascii="CIDFont+F1" w:hAnsi="CIDFont+F1" w:cs="CIDFont+F1"/>
          <w:color w:val="393939"/>
          <w:sz w:val="19"/>
          <w:szCs w:val="19"/>
        </w:rPr>
        <w:t>WFG NM 65.3 (9-22-2025)</w:t>
      </w:r>
    </w:p>
    <w:p w:rsidR="00033541" w:rsidRPr="00962DD8" w:rsidRDefault="00962DD8" w:rsidP="00C36D06">
      <w:pPr>
        <w:spacing w:line="222" w:lineRule="exact"/>
        <w:ind w:left="920"/>
        <w:rPr>
          <w:rFonts w:ascii="CIDFont+F1" w:hAnsi="CIDFont+F1" w:cs="CIDFont+F1"/>
          <w:color w:val="393939"/>
          <w:sz w:val="19"/>
          <w:szCs w:val="19"/>
        </w:rPr>
        <w:sectPr w:rsidR="00033541" w:rsidRPr="00962DD8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IDFont+F1" w:hAnsi="CIDFont+F1" w:cs="CIDFont+F1"/>
          <w:color w:val="393939"/>
          <w:sz w:val="19"/>
          <w:szCs w:val="19"/>
        </w:rPr>
        <w:t xml:space="preserve"> </w:t>
      </w:r>
      <w:r w:rsidR="00A6677B">
        <w:rPr>
          <w:rFonts w:ascii="CIDFont+F1" w:hAnsi="CIDFont+F1" w:cs="CIDFont+F1"/>
          <w:color w:val="393939"/>
          <w:sz w:val="19"/>
          <w:szCs w:val="19"/>
        </w:rPr>
        <w:t>Mode</w:t>
      </w:r>
      <w:r w:rsidR="00A6677B"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 w:rsidR="00A6677B">
        <w:rPr>
          <w:rFonts w:ascii="CIDFont+F1" w:hAnsi="CIDFont+F1" w:cs="CIDFont+F1"/>
          <w:color w:val="393939"/>
          <w:sz w:val="19"/>
          <w:szCs w:val="19"/>
        </w:rPr>
        <w:t>ed on, but not necessari</w:t>
      </w:r>
      <w:r w:rsidR="00A6677B"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 w:rsidR="00A6677B">
        <w:rPr>
          <w:rFonts w:ascii="CIDFont+F1" w:hAnsi="CIDFont+F1" w:cs="CIDFont+F1"/>
          <w:color w:val="393939"/>
          <w:sz w:val="19"/>
          <w:szCs w:val="19"/>
        </w:rPr>
        <w:t xml:space="preserve">y </w:t>
      </w:r>
      <w:r w:rsidR="00A6677B"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 w:rsidR="00A6677B">
        <w:rPr>
          <w:rFonts w:ascii="CIDFont+F1" w:hAnsi="CIDFont+F1" w:cs="CIDFont+F1"/>
          <w:color w:val="393939"/>
          <w:sz w:val="19"/>
          <w:szCs w:val="19"/>
        </w:rPr>
        <w:t>dent</w:t>
      </w:r>
      <w:r w:rsidR="00A6677B"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 w:rsidR="00A6677B">
        <w:rPr>
          <w:rFonts w:ascii="CIDFont+F1" w:hAnsi="CIDFont+F1" w:cs="CIDFont+F1"/>
          <w:color w:val="393939"/>
          <w:sz w:val="19"/>
          <w:szCs w:val="19"/>
        </w:rPr>
        <w:t>cal to,</w:t>
      </w:r>
      <w:r w:rsidR="00A6677B">
        <w:rPr>
          <w:rFonts w:ascii="CIDFont+F1" w:hAnsi="CIDFont+F1" w:cs="CIDFont+F1"/>
          <w:color w:val="393939"/>
          <w:spacing w:val="-12"/>
          <w:sz w:val="19"/>
          <w:szCs w:val="19"/>
        </w:rPr>
        <w:t xml:space="preserve"> </w:t>
      </w:r>
      <w:r w:rsidR="00A6677B">
        <w:rPr>
          <w:rFonts w:ascii="CIDFont+F1" w:hAnsi="CIDFont+F1" w:cs="CIDFont+F1"/>
          <w:color w:val="393939"/>
          <w:sz w:val="19"/>
          <w:szCs w:val="19"/>
        </w:rPr>
        <w:t>A</w:t>
      </w:r>
      <w:r w:rsidR="00A6677B">
        <w:rPr>
          <w:rFonts w:ascii="CIDFont+F1" w:hAnsi="CIDFont+F1" w:cs="CIDFont+F1"/>
          <w:color w:val="393939"/>
          <w:spacing w:val="-16"/>
          <w:sz w:val="19"/>
          <w:szCs w:val="19"/>
        </w:rPr>
        <w:t>L</w:t>
      </w:r>
      <w:r w:rsidR="00A6677B">
        <w:rPr>
          <w:rFonts w:ascii="CIDFont+F1" w:hAnsi="CIDFont+F1" w:cs="CIDFont+F1"/>
          <w:color w:val="393939"/>
          <w:spacing w:val="-12"/>
          <w:sz w:val="19"/>
          <w:szCs w:val="19"/>
        </w:rPr>
        <w:t>TA</w:t>
      </w:r>
      <w:r w:rsidR="00A6677B">
        <w:rPr>
          <w:rFonts w:ascii="CIDFont+F1" w:hAnsi="CIDFont+F1" w:cs="CIDFont+F1"/>
          <w:color w:val="393939"/>
          <w:sz w:val="19"/>
          <w:szCs w:val="19"/>
        </w:rPr>
        <w:t xml:space="preserve"> Form 3.3, 2021 </w:t>
      </w:r>
      <w:r w:rsidR="00A6677B">
        <w:rPr>
          <w:rFonts w:ascii="CIDFont+F1" w:hAnsi="CIDFont+F1" w:cs="CIDFont+F1"/>
          <w:color w:val="393939"/>
          <w:spacing w:val="-16"/>
          <w:sz w:val="19"/>
          <w:szCs w:val="19"/>
        </w:rPr>
        <w:t>v</w:t>
      </w:r>
      <w:r w:rsidR="00A6677B">
        <w:rPr>
          <w:rFonts w:ascii="CIDFont+F1" w:hAnsi="CIDFont+F1" w:cs="CIDFont+F1"/>
          <w:color w:val="393939"/>
          <w:sz w:val="19"/>
          <w:szCs w:val="19"/>
        </w:rPr>
        <w:t>. 01.01 (rev</w:t>
      </w:r>
      <w:r w:rsidR="00A6677B"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 w:rsidR="00A6677B">
        <w:rPr>
          <w:rFonts w:ascii="CIDFont+F1" w:hAnsi="CIDFont+F1" w:cs="CIDFont+F1"/>
          <w:color w:val="393939"/>
          <w:sz w:val="19"/>
          <w:szCs w:val="19"/>
        </w:rPr>
        <w:t xml:space="preserve">sed 04-02-2024).  </w:t>
      </w:r>
      <w:bookmarkEnd w:id="0"/>
      <w:r w:rsidR="00A6677B">
        <w:br w:type="page"/>
      </w:r>
    </w:p>
    <w:p w:rsidR="00C17267" w:rsidRDefault="00C17267" w:rsidP="00F73C51">
      <w:pPr>
        <w:spacing w:line="275" w:lineRule="exact"/>
        <w:ind w:left="3196" w:right="949"/>
        <w:jc w:val="right"/>
        <w:rPr>
          <w:rFonts w:ascii="CIDFont+F1" w:hAnsi="CIDFont+F1" w:cs="CIDFont+F1"/>
          <w:color w:val="393939"/>
          <w:sz w:val="23"/>
          <w:szCs w:val="23"/>
        </w:rPr>
      </w:pPr>
    </w:p>
    <w:p w:rsidR="00F73C51" w:rsidRDefault="00A6677B" w:rsidP="00F73C51">
      <w:pPr>
        <w:spacing w:line="275" w:lineRule="exact"/>
        <w:ind w:left="3196" w:right="94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Zoning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—</w:t>
      </w:r>
      <w:r>
        <w:rPr>
          <w:rFonts w:ascii="CIDFont+F1" w:hAnsi="CIDFont+F1" w:cs="CIDFont+F1"/>
          <w:color w:val="393939"/>
          <w:sz w:val="23"/>
          <w:szCs w:val="23"/>
        </w:rPr>
        <w:t xml:space="preserve"> Completed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mprovement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—</w:t>
      </w:r>
      <w:r>
        <w:rPr>
          <w:rFonts w:ascii="CIDFont+F1" w:hAnsi="CIDFont+F1" w:cs="CIDFont+F1"/>
          <w:color w:val="393939"/>
          <w:sz w:val="23"/>
          <w:szCs w:val="23"/>
        </w:rPr>
        <w:t xml:space="preserve"> Legal Non-Conforming Use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F73C51" w:rsidRDefault="00F73C51" w:rsidP="00C17267">
      <w:pPr>
        <w:spacing w:line="275" w:lineRule="exact"/>
        <w:ind w:right="94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NM FORM 65.3</w:t>
      </w:r>
    </w:p>
    <w:p w:rsidR="00033541" w:rsidRDefault="00A6677B" w:rsidP="00F73C51">
      <w:pPr>
        <w:tabs>
          <w:tab w:val="left" w:pos="7200"/>
          <w:tab w:val="left" w:pos="7250"/>
        </w:tabs>
        <w:spacing w:after="1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paragraph">
                  <wp:posOffset>145669</wp:posOffset>
                </wp:positionV>
                <wp:extent cx="5945124" cy="1524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0320">
                              <a:moveTo>
                                <a:pt x="0" y="20320"/>
                              </a:moveTo>
                              <a:lnTo>
                                <a:pt x="7926833" y="20320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0320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51BDC" id="Freeform 110" o:spid="_x0000_s1026" style="position:absolute;margin-left:71.9pt;margin-top:11.45pt;width:468.1pt;height:1.2pt;flip:y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6833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" path="m,20320r7926833,l7926833,,,,,20320xm,20320e" fillcolor="#393939" stroked="f">
                <v:path arrowok="t"/>
                <w10:wrap anchorx="page"/>
              </v:shape>
            </w:pict>
          </mc:Fallback>
        </mc:AlternateContent>
      </w:r>
      <w:r w:rsidR="00F73C5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73C5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33541" w:rsidRDefault="00A6677B">
      <w:pPr>
        <w:tabs>
          <w:tab w:val="left" w:pos="1638"/>
        </w:tabs>
        <w:spacing w:line="275" w:lineRule="exact"/>
        <w:ind w:left="919" w:right="955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3.</w:t>
      </w:r>
      <w:r>
        <w:rPr>
          <w:rFonts w:ascii="CIDFont+F1" w:hAnsi="CIDFont+F1" w:cs="CIDFont+F1"/>
          <w:color w:val="393939"/>
          <w:sz w:val="23"/>
          <w:szCs w:val="23"/>
        </w:rPr>
        <w:tab/>
        <w:t>Section 2 doe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not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ure against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oss or damage and the Company will not pa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costs, attorneys</w:t>
      </w:r>
      <w:r>
        <w:rPr>
          <w:rFonts w:ascii="CIDFont+F1" w:hAnsi="CIDFont+F1" w:cs="CIDFont+F1"/>
          <w:color w:val="393939"/>
          <w:spacing w:val="-8"/>
          <w:sz w:val="23"/>
          <w:szCs w:val="23"/>
        </w:rPr>
        <w:t>’</w:t>
      </w:r>
      <w:r>
        <w:rPr>
          <w:rFonts w:ascii="CIDFont+F1" w:hAnsi="CIDFont+F1" w:cs="CIDFont+F1"/>
          <w:color w:val="393939"/>
          <w:sz w:val="23"/>
          <w:szCs w:val="23"/>
        </w:rPr>
        <w:t xml:space="preserve"> fee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, or expenses 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ulting from: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33541" w:rsidRDefault="00A6677B">
      <w:pPr>
        <w:tabs>
          <w:tab w:val="left" w:pos="1638"/>
        </w:tabs>
        <w:spacing w:line="276" w:lineRule="exact"/>
        <w:ind w:left="919" w:right="955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a. </w:t>
      </w:r>
      <w:r>
        <w:rPr>
          <w:rFonts w:ascii="CIDFont+F1" w:hAnsi="CIDFont+F1" w:cs="CIDFont+F1"/>
          <w:color w:val="393939"/>
          <w:sz w:val="23"/>
          <w:szCs w:val="23"/>
        </w:rPr>
        <w:tab/>
        <w:t>The lack of co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>pliance with 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condition, re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triction, or requirement contained  in the Zoning Ordinan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 rega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ding 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ont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nuation or maintenance of the Non-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br w:type="textWrapping" w:clear="all"/>
      </w:r>
      <w:r>
        <w:rPr>
          <w:rFonts w:ascii="CIDFont+F1" w:hAnsi="CIDFont+F1" w:cs="CIDFont+F1"/>
          <w:color w:val="393939"/>
          <w:sz w:val="23"/>
          <w:szCs w:val="23"/>
        </w:rPr>
        <w:t>Conforming Use or an Improvement;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33541" w:rsidRDefault="00A6677B">
      <w:pPr>
        <w:tabs>
          <w:tab w:val="left" w:pos="1638"/>
        </w:tabs>
        <w:spacing w:line="275" w:lineRule="exact"/>
        <w:ind w:left="919" w:right="955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b. </w:t>
      </w:r>
      <w:r>
        <w:rPr>
          <w:rFonts w:ascii="CIDFont+F1" w:hAnsi="CIDFont+F1" w:cs="CIDFont+F1"/>
          <w:color w:val="393939"/>
          <w:sz w:val="23"/>
          <w:szCs w:val="23"/>
        </w:rPr>
        <w:tab/>
        <w:t>The failu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e to secure necessary consents or authorization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 as a conditi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on for </w:t>
      </w:r>
      <w:r>
        <w:rPr>
          <w:rFonts w:ascii="CIDFont+F1" w:hAnsi="CIDFont+F1" w:cs="CIDFont+F1"/>
          <w:color w:val="393939"/>
          <w:sz w:val="23"/>
          <w:szCs w:val="23"/>
        </w:rPr>
        <w:t>continuing or mainta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ning the Non-Conforming Use or an I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>prove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m</w:t>
      </w:r>
      <w:r>
        <w:rPr>
          <w:rFonts w:ascii="CIDFont+F1" w:hAnsi="CIDFont+F1" w:cs="CIDFont+F1"/>
          <w:color w:val="393939"/>
          <w:sz w:val="23"/>
          <w:szCs w:val="23"/>
        </w:rPr>
        <w:t>ent;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33541" w:rsidRDefault="00A6677B">
      <w:pPr>
        <w:tabs>
          <w:tab w:val="left" w:pos="1638"/>
        </w:tabs>
        <w:spacing w:line="276" w:lineRule="exact"/>
        <w:ind w:left="919" w:right="955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c. </w:t>
      </w:r>
      <w:r>
        <w:rPr>
          <w:rFonts w:ascii="CIDFont+F1" w:hAnsi="CIDFont+F1" w:cs="CIDFont+F1"/>
          <w:color w:val="393939"/>
          <w:sz w:val="23"/>
          <w:szCs w:val="23"/>
        </w:rPr>
        <w:tab/>
        <w:t>The invalidit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 xml:space="preserve"> of the Zoning Ord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nan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e, the 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>f</w:t>
      </w:r>
      <w:r>
        <w:rPr>
          <w:rFonts w:ascii="CIDFont+F1" w:hAnsi="CIDFont+F1" w:cs="CIDFont+F1"/>
          <w:color w:val="393939"/>
          <w:sz w:val="23"/>
          <w:szCs w:val="23"/>
        </w:rPr>
        <w:t>fect of which is to proh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>bit the Non-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Conforming Use or an Improvement;  </w:t>
      </w:r>
    </w:p>
    <w:p w:rsidR="00033541" w:rsidRDefault="00A6677B">
      <w:pPr>
        <w:tabs>
          <w:tab w:val="left" w:pos="1638"/>
        </w:tabs>
        <w:spacing w:line="275" w:lineRule="exact"/>
        <w:ind w:left="919" w:right="955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d. </w:t>
      </w:r>
      <w:r>
        <w:rPr>
          <w:rFonts w:ascii="CIDFont+F1" w:hAnsi="CIDFont+F1" w:cs="CIDFont+F1"/>
          <w:color w:val="393939"/>
          <w:sz w:val="23"/>
          <w:szCs w:val="23"/>
        </w:rPr>
        <w:tab/>
        <w:t xml:space="preserve">Any change,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essation, abandonment, or rep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acement of the Non-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onforming </w:t>
      </w:r>
      <w:r>
        <w:rPr>
          <w:rFonts w:ascii="CIDFont+F1" w:hAnsi="CIDFont+F1" w:cs="CIDFont+F1"/>
          <w:color w:val="393939"/>
          <w:sz w:val="23"/>
          <w:szCs w:val="23"/>
        </w:rPr>
        <w:t xml:space="preserve">Use or an Improvement;   </w:t>
      </w:r>
    </w:p>
    <w:p w:rsidR="00033541" w:rsidRDefault="00A6677B">
      <w:pPr>
        <w:tabs>
          <w:tab w:val="left" w:pos="1638"/>
        </w:tabs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e. </w:t>
      </w:r>
      <w:r>
        <w:rPr>
          <w:rFonts w:ascii="CIDFont+F1" w:hAnsi="CIDFont+F1" w:cs="CIDFont+F1"/>
          <w:color w:val="393939"/>
          <w:sz w:val="23"/>
          <w:szCs w:val="23"/>
        </w:rPr>
        <w:tab/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>A</w:t>
      </w:r>
      <w:r>
        <w:rPr>
          <w:rFonts w:ascii="CIDFont+F1" w:hAnsi="CIDFont+F1" w:cs="CIDFont+F1"/>
          <w:color w:val="393939"/>
          <w:sz w:val="23"/>
          <w:szCs w:val="23"/>
        </w:rPr>
        <w:t xml:space="preserve"> prohibition to restore or rebuild an Improvement;  </w:t>
      </w:r>
    </w:p>
    <w:p w:rsidR="00033541" w:rsidRDefault="00A6677B">
      <w:pPr>
        <w:tabs>
          <w:tab w:val="left" w:pos="1638"/>
        </w:tabs>
        <w:spacing w:line="276" w:lineRule="exact"/>
        <w:ind w:left="919" w:right="955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f. </w:t>
      </w:r>
      <w:r>
        <w:rPr>
          <w:rFonts w:ascii="CIDFont+F1" w:hAnsi="CIDFont+F1" w:cs="CIDFont+F1"/>
          <w:color w:val="393939"/>
          <w:sz w:val="23"/>
          <w:szCs w:val="23"/>
        </w:rPr>
        <w:tab/>
        <w:t>The violat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i</w:t>
      </w:r>
      <w:r>
        <w:rPr>
          <w:rFonts w:ascii="CIDFont+F1" w:hAnsi="CIDFont+F1" w:cs="CIDFont+F1"/>
          <w:color w:val="393939"/>
          <w:sz w:val="23"/>
          <w:szCs w:val="23"/>
        </w:rPr>
        <w:t xml:space="preserve">on of or 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 xml:space="preserve">ack of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omplian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 with any la</w:t>
      </w:r>
      <w:r>
        <w:rPr>
          <w:rFonts w:ascii="CIDFont+F1" w:hAnsi="CIDFont+F1" w:cs="CIDFont+F1"/>
          <w:color w:val="393939"/>
          <w:spacing w:val="-13"/>
          <w:sz w:val="23"/>
          <w:szCs w:val="23"/>
        </w:rPr>
        <w:t>w</w:t>
      </w:r>
      <w:r>
        <w:rPr>
          <w:rFonts w:ascii="CIDFont+F1" w:hAnsi="CIDFont+F1" w:cs="CIDFont+F1"/>
          <w:color w:val="393939"/>
          <w:sz w:val="23"/>
          <w:szCs w:val="23"/>
        </w:rPr>
        <w:t>, 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de</w:t>
      </w:r>
      <w:r>
        <w:rPr>
          <w:rFonts w:ascii="CIDFont+F1" w:hAnsi="CIDFont+F1" w:cs="CIDFont+F1"/>
          <w:color w:val="393939"/>
          <w:spacing w:val="-13"/>
          <w:sz w:val="23"/>
          <w:szCs w:val="23"/>
        </w:rPr>
        <w:t>r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, or regulation </w:t>
      </w:r>
      <w:r>
        <w:rPr>
          <w:rFonts w:ascii="CIDFont+F1" w:hAnsi="CIDFont+F1" w:cs="CIDFont+F1"/>
          <w:color w:val="393939"/>
          <w:sz w:val="23"/>
          <w:szCs w:val="23"/>
        </w:rPr>
        <w:t>regarding the continuation or maintenance of the Non-Conforming 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e or an </w:t>
      </w:r>
      <w:r>
        <w:rPr>
          <w:rFonts w:ascii="CIDFont+F1" w:hAnsi="CIDFont+F1" w:cs="CIDFont+F1"/>
          <w:color w:val="393939"/>
          <w:sz w:val="23"/>
          <w:szCs w:val="23"/>
        </w:rPr>
        <w:t xml:space="preserve">Improvement;  </w:t>
      </w:r>
    </w:p>
    <w:p w:rsidR="00033541" w:rsidRDefault="00A6677B">
      <w:pPr>
        <w:tabs>
          <w:tab w:val="left" w:pos="1638"/>
        </w:tabs>
        <w:spacing w:line="275" w:lineRule="exact"/>
        <w:ind w:left="919" w:right="955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g. </w:t>
      </w:r>
      <w:r>
        <w:rPr>
          <w:rFonts w:ascii="CIDFont+F1" w:hAnsi="CIDFont+F1" w:cs="CIDFont+F1"/>
          <w:color w:val="393939"/>
          <w:sz w:val="23"/>
          <w:szCs w:val="23"/>
        </w:rPr>
        <w:tab/>
        <w:t>Any la</w:t>
      </w:r>
      <w:r>
        <w:rPr>
          <w:rFonts w:ascii="CIDFont+F1" w:hAnsi="CIDFont+F1" w:cs="CIDFont+F1"/>
          <w:color w:val="393939"/>
          <w:spacing w:val="-15"/>
          <w:sz w:val="23"/>
          <w:szCs w:val="23"/>
        </w:rPr>
        <w:t>w</w:t>
      </w:r>
      <w:r>
        <w:rPr>
          <w:rFonts w:ascii="CIDFont+F1" w:hAnsi="CIDFont+F1" w:cs="CIDFont+F1"/>
          <w:color w:val="393939"/>
          <w:sz w:val="23"/>
          <w:szCs w:val="23"/>
        </w:rPr>
        <w:t>, orde</w:t>
      </w:r>
      <w:r>
        <w:rPr>
          <w:rFonts w:ascii="CIDFont+F1" w:hAnsi="CIDFont+F1" w:cs="CIDFont+F1"/>
          <w:color w:val="393939"/>
          <w:spacing w:val="-13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>, or regu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ation requiring the amortizat</w:t>
      </w:r>
      <w:r w:rsidR="00B5445F">
        <w:rPr>
          <w:rFonts w:ascii="CIDFont+F1" w:hAnsi="CIDFont+F1" w:cs="CIDFont+F1"/>
          <w:color w:val="393939"/>
          <w:sz w:val="23"/>
          <w:szCs w:val="23"/>
        </w:rPr>
        <w:t>ion, expiration, or elimination</w:t>
      </w:r>
      <w:r>
        <w:rPr>
          <w:rFonts w:ascii="CIDFont+F1" w:hAnsi="CIDFont+F1" w:cs="CIDFont+F1"/>
          <w:color w:val="393939"/>
          <w:sz w:val="23"/>
          <w:szCs w:val="23"/>
        </w:rPr>
        <w:t xml:space="preserve"> by pas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age of time of the Non-Conforming 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 or an Impro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v</w:t>
      </w:r>
      <w:r>
        <w:rPr>
          <w:rFonts w:ascii="CIDFont+F1" w:hAnsi="CIDFont+F1" w:cs="CIDFont+F1"/>
          <w:color w:val="393939"/>
          <w:sz w:val="23"/>
          <w:szCs w:val="23"/>
        </w:rPr>
        <w:t xml:space="preserve">ement; or   </w:t>
      </w:r>
    </w:p>
    <w:p w:rsidR="00033541" w:rsidRDefault="00A6677B">
      <w:pPr>
        <w:tabs>
          <w:tab w:val="left" w:pos="1638"/>
        </w:tabs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 xml:space="preserve">h. </w:t>
      </w:r>
      <w:r>
        <w:rPr>
          <w:rFonts w:ascii="CIDFont+F1" w:hAnsi="CIDFont+F1" w:cs="CIDFont+F1"/>
          <w:color w:val="393939"/>
          <w:sz w:val="23"/>
          <w:szCs w:val="23"/>
        </w:rPr>
        <w:tab/>
        <w:t>Any refusal to purcha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e, lea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e, or lend money on the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10"/>
          <w:sz w:val="23"/>
          <w:szCs w:val="23"/>
        </w:rPr>
        <w:t>T</w:t>
      </w:r>
      <w:r>
        <w:rPr>
          <w:rFonts w:ascii="CIDFont+F1" w:hAnsi="CIDFont+F1" w:cs="CIDFont+F1"/>
          <w:color w:val="393939"/>
          <w:sz w:val="23"/>
          <w:szCs w:val="23"/>
        </w:rPr>
        <w:t xml:space="preserve">itle.  </w:t>
      </w:r>
    </w:p>
    <w:p w:rsidR="00033541" w:rsidRDefault="00033541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A6677B">
      <w:pPr>
        <w:spacing w:line="275" w:lineRule="exact"/>
        <w:ind w:left="919" w:right="86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This endorsement is i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sued as part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. Ex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ept as this endorsement e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x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pressly </w:t>
      </w:r>
      <w:r>
        <w:rPr>
          <w:rFonts w:ascii="CIDFont+F1" w:hAnsi="CIDFont+F1" w:cs="CIDFont+F1"/>
          <w:color w:val="393939"/>
          <w:sz w:val="23"/>
          <w:szCs w:val="23"/>
        </w:rPr>
        <w:t>states, it does not (i) modify any of the terms and provisions of the polic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(ii) modify 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y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 xml:space="preserve">prior endorsement, (iii) extend the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D</w:t>
      </w:r>
      <w:r>
        <w:rPr>
          <w:rFonts w:ascii="CIDFont+F1" w:hAnsi="CIDFont+F1" w:cs="CIDFont+F1"/>
          <w:color w:val="393939"/>
          <w:sz w:val="23"/>
          <w:szCs w:val="23"/>
        </w:rPr>
        <w:t>ate of Po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l</w:t>
      </w:r>
      <w:r>
        <w:rPr>
          <w:rFonts w:ascii="CIDFont+F1" w:hAnsi="CIDFont+F1" w:cs="CIDFont+F1"/>
          <w:color w:val="393939"/>
          <w:sz w:val="23"/>
          <w:szCs w:val="23"/>
        </w:rPr>
        <w:t>ic</w:t>
      </w:r>
      <w:r>
        <w:rPr>
          <w:rFonts w:ascii="CIDFont+F1" w:hAnsi="CIDFont+F1" w:cs="CIDFont+F1"/>
          <w:color w:val="393939"/>
          <w:spacing w:val="-17"/>
          <w:sz w:val="23"/>
          <w:szCs w:val="23"/>
        </w:rPr>
        <w:t>y</w:t>
      </w:r>
      <w:r>
        <w:rPr>
          <w:rFonts w:ascii="CIDFont+F1" w:hAnsi="CIDFont+F1" w:cs="CIDFont+F1"/>
          <w:color w:val="393939"/>
          <w:sz w:val="23"/>
          <w:szCs w:val="23"/>
        </w:rPr>
        <w:t>, (iv)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 insure against loss or damage </w:t>
      </w:r>
      <w:r>
        <w:rPr>
          <w:rFonts w:ascii="CIDFont+F1" w:hAnsi="CIDFont+F1" w:cs="CIDFont+F1"/>
          <w:color w:val="393939"/>
          <w:sz w:val="23"/>
          <w:szCs w:val="23"/>
        </w:rPr>
        <w:t>exceeding the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Amount of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>uran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e, or (v) in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rease the</w:t>
      </w:r>
      <w:r>
        <w:rPr>
          <w:rFonts w:ascii="CIDFont+F1" w:hAnsi="CIDFont+F1" w:cs="CIDFont+F1"/>
          <w:color w:val="393939"/>
          <w:spacing w:val="-14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Amount of Insurance.</w:t>
      </w:r>
      <w:r>
        <w:rPr>
          <w:rFonts w:ascii="CIDFont+F1" w:hAnsi="CIDFont+F1" w:cs="CIDFont+F1"/>
          <w:color w:val="393939"/>
          <w:spacing w:val="-5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pacing w:val="-29"/>
          <w:sz w:val="23"/>
          <w:szCs w:val="23"/>
        </w:rPr>
        <w:t>T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o the </w:t>
      </w:r>
      <w:r>
        <w:rPr>
          <w:rFonts w:ascii="CIDFont+F1" w:hAnsi="CIDFont+F1" w:cs="CIDFont+F1"/>
          <w:color w:val="393939"/>
          <w:sz w:val="23"/>
          <w:szCs w:val="23"/>
        </w:rPr>
        <w:t>extent a provision of the policy or any prior endorsement is inconsistent with an expres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 </w:t>
      </w:r>
      <w:r>
        <w:rPr>
          <w:rFonts w:ascii="CIDFont+F1" w:hAnsi="CIDFont+F1" w:cs="CIDFont+F1"/>
          <w:color w:val="393939"/>
          <w:sz w:val="23"/>
          <w:szCs w:val="23"/>
        </w:rPr>
        <w:t>provision of this endo</w:t>
      </w:r>
      <w:r>
        <w:rPr>
          <w:rFonts w:ascii="CIDFont+F1" w:hAnsi="CIDFont+F1" w:cs="CIDFont+F1"/>
          <w:color w:val="393939"/>
          <w:spacing w:val="-4"/>
          <w:sz w:val="23"/>
          <w:szCs w:val="23"/>
        </w:rPr>
        <w:t>r</w:t>
      </w:r>
      <w:r>
        <w:rPr>
          <w:rFonts w:ascii="CIDFont+F1" w:hAnsi="CIDFont+F1" w:cs="CIDFont+F1"/>
          <w:color w:val="393939"/>
          <w:sz w:val="23"/>
          <w:szCs w:val="23"/>
        </w:rPr>
        <w:t xml:space="preserve">sement, this endorsement 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c</w:t>
      </w:r>
      <w:r>
        <w:rPr>
          <w:rFonts w:ascii="CIDFont+F1" w:hAnsi="CIDFont+F1" w:cs="CIDFont+F1"/>
          <w:color w:val="393939"/>
          <w:sz w:val="23"/>
          <w:szCs w:val="23"/>
        </w:rPr>
        <w:t>ontrol</w:t>
      </w:r>
      <w:r w:rsidR="00B5445F">
        <w:rPr>
          <w:rFonts w:ascii="CIDFont+F1" w:hAnsi="CIDFont+F1" w:cs="CIDFont+F1"/>
          <w:color w:val="393939"/>
          <w:sz w:val="23"/>
          <w:szCs w:val="23"/>
        </w:rPr>
        <w:t xml:space="preserve">s. Otherwise, this endorsement </w:t>
      </w:r>
      <w:r>
        <w:rPr>
          <w:rFonts w:ascii="CIDFont+F1" w:hAnsi="CIDFont+F1" w:cs="CIDFont+F1"/>
          <w:color w:val="393939"/>
          <w:sz w:val="23"/>
          <w:szCs w:val="23"/>
        </w:rPr>
        <w:t>is subject to all of the terms and provisions of the policy and any prior endorsement.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33541" w:rsidRDefault="000335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033541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A6677B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[Witness clau</w:t>
      </w:r>
      <w:r>
        <w:rPr>
          <w:rFonts w:ascii="CIDFont+F1" w:hAnsi="CIDFont+F1" w:cs="CIDFont+F1"/>
          <w:color w:val="393939"/>
          <w:spacing w:val="-3"/>
          <w:sz w:val="23"/>
          <w:szCs w:val="23"/>
        </w:rPr>
        <w:t>s</w:t>
      </w:r>
      <w:r>
        <w:rPr>
          <w:rFonts w:ascii="CIDFont+F1" w:hAnsi="CIDFont+F1" w:cs="CIDFont+F1"/>
          <w:color w:val="393939"/>
          <w:sz w:val="23"/>
          <w:szCs w:val="23"/>
        </w:rPr>
        <w:t xml:space="preserve">e]  </w:t>
      </w:r>
    </w:p>
    <w:p w:rsidR="00033541" w:rsidRDefault="000335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033541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A6677B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1" w:hAnsi="CIDFont+F1" w:cs="CIDFont+F1"/>
          <w:color w:val="393939"/>
          <w:sz w:val="23"/>
          <w:szCs w:val="23"/>
        </w:rPr>
        <w:t>[D</w:t>
      </w:r>
      <w:r>
        <w:rPr>
          <w:rFonts w:ascii="CIDFont+F1" w:hAnsi="CIDFont+F1" w:cs="CIDFont+F1"/>
          <w:color w:val="393939"/>
          <w:spacing w:val="-19"/>
          <w:sz w:val="23"/>
          <w:szCs w:val="23"/>
        </w:rPr>
        <w:t>A</w:t>
      </w:r>
      <w:r>
        <w:rPr>
          <w:rFonts w:ascii="CIDFont+F1" w:hAnsi="CIDFont+F1" w:cs="CIDFont+F1"/>
          <w:color w:val="393939"/>
          <w:sz w:val="23"/>
          <w:szCs w:val="23"/>
        </w:rPr>
        <w:t xml:space="preserve">TE]  </w:t>
      </w:r>
    </w:p>
    <w:p w:rsidR="00033541" w:rsidRDefault="000335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033541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B5445F">
      <w:pPr>
        <w:spacing w:line="267" w:lineRule="exact"/>
        <w:ind w:left="919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>WFG NATIONAL</w:t>
      </w:r>
      <w:r w:rsidR="00A6677B">
        <w:rPr>
          <w:rFonts w:ascii="CIDFont+F2" w:hAnsi="CIDFont+F2" w:cs="CIDFont+F2"/>
          <w:color w:val="393939"/>
          <w:sz w:val="23"/>
          <w:szCs w:val="23"/>
        </w:rPr>
        <w:t xml:space="preserve"> TITLE INSURANCE COM</w:t>
      </w:r>
      <w:r w:rsidR="00A6677B">
        <w:rPr>
          <w:rFonts w:ascii="CIDFont+F2" w:hAnsi="CIDFont+F2" w:cs="CIDFont+F2"/>
          <w:color w:val="393939"/>
          <w:spacing w:val="-19"/>
          <w:sz w:val="23"/>
          <w:szCs w:val="23"/>
        </w:rPr>
        <w:t>P</w:t>
      </w:r>
      <w:r w:rsidR="00A6677B">
        <w:rPr>
          <w:rFonts w:ascii="CIDFont+F2" w:hAnsi="CIDFont+F2" w:cs="CIDFont+F2"/>
          <w:color w:val="393939"/>
          <w:sz w:val="23"/>
          <w:szCs w:val="23"/>
        </w:rPr>
        <w:t xml:space="preserve">ANY  </w:t>
      </w:r>
    </w:p>
    <w:p w:rsidR="00033541" w:rsidRDefault="000335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033541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A6677B">
      <w:pPr>
        <w:tabs>
          <w:tab w:val="left" w:pos="1638"/>
        </w:tabs>
        <w:spacing w:line="276" w:lineRule="exact"/>
        <w:ind w:left="1638" w:right="5374" w:hanging="719"/>
        <w:rPr>
          <w:rFonts w:ascii="Times New Roman" w:hAnsi="Times New Roman" w:cs="Times New Roman"/>
          <w:color w:val="010302"/>
        </w:rPr>
      </w:pPr>
      <w:r>
        <w:rPr>
          <w:rFonts w:ascii="CIDFont+F2" w:hAnsi="CIDFont+F2" w:cs="CIDFont+F2"/>
          <w:color w:val="393939"/>
          <w:sz w:val="23"/>
          <w:szCs w:val="23"/>
        </w:rPr>
        <w:t xml:space="preserve">By:  </w:t>
      </w:r>
      <w:r>
        <w:rPr>
          <w:rFonts w:ascii="CIDFont+F2" w:hAnsi="CIDFont+F2" w:cs="CIDFont+F2"/>
          <w:color w:val="393939"/>
          <w:sz w:val="23"/>
          <w:szCs w:val="23"/>
        </w:rPr>
        <w:tab/>
        <w:t xml:space="preserve">______________________________   [Authorized Signatory]  </w:t>
      </w:r>
    </w:p>
    <w:p w:rsidR="00033541" w:rsidRDefault="000335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0335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0335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0335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0335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0335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3541" w:rsidRDefault="00033541">
      <w:pPr>
        <w:spacing w:after="174"/>
        <w:rPr>
          <w:rFonts w:ascii="Times New Roman" w:hAnsi="Times New Roman"/>
          <w:color w:val="000000" w:themeColor="text1"/>
          <w:sz w:val="24"/>
          <w:szCs w:val="24"/>
        </w:rPr>
      </w:pPr>
    </w:p>
    <w:p w:rsidR="00C36D06" w:rsidRDefault="00C36D06">
      <w:pPr>
        <w:spacing w:after="174"/>
        <w:rPr>
          <w:rFonts w:ascii="Times New Roman" w:hAnsi="Times New Roman"/>
          <w:color w:val="000000" w:themeColor="text1"/>
          <w:sz w:val="24"/>
          <w:szCs w:val="24"/>
        </w:rPr>
      </w:pPr>
    </w:p>
    <w:p w:rsidR="00B5445F" w:rsidRDefault="00A6677B" w:rsidP="00C36D06">
      <w:pPr>
        <w:tabs>
          <w:tab w:val="left" w:pos="6547"/>
        </w:tabs>
        <w:ind w:left="920"/>
        <w:rPr>
          <w:rFonts w:ascii="CIDFont+F1" w:hAnsi="CIDFont+F1" w:cs="CIDFont+F1"/>
          <w:color w:val="39393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912875</wp:posOffset>
                </wp:positionH>
                <wp:positionV relativeFrom="line">
                  <wp:posOffset>-59167</wp:posOffset>
                </wp:positionV>
                <wp:extent cx="5945124" cy="18287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5124" cy="18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6833" h="24383">
                              <a:moveTo>
                                <a:pt x="0" y="24383"/>
                              </a:moveTo>
                              <a:lnTo>
                                <a:pt x="7926833" y="24383"/>
                              </a:lnTo>
                              <a:lnTo>
                                <a:pt x="79268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383"/>
                              </a:moveTo>
                            </a:path>
                          </a:pathLst>
                        </a:custGeom>
                        <a:solidFill>
                          <a:srgbClr val="39393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4216A" id="Freeform 111" o:spid="_x0000_s1026" style="position:absolute;margin-left:71.9pt;margin-top:-4.65pt;width:468.1pt;height:1.45pt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26833,2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" path="m,24383r7926833,l7926833,,,,,24383xm,24383e" fillcolor="#393939" stroked="f">
                <v:path arrowok="t"/>
                <w10:wrap anchorx="page" anchory="line"/>
              </v:shape>
            </w:pict>
          </mc:Fallback>
        </mc:AlternateContent>
      </w:r>
      <w:r w:rsidR="00962DD8">
        <w:rPr>
          <w:rFonts w:ascii="CIDFont+F1" w:hAnsi="CIDFont+F1" w:cs="CIDFont+F1"/>
          <w:color w:val="393939"/>
          <w:sz w:val="19"/>
          <w:szCs w:val="19"/>
        </w:rPr>
        <w:t>WFG NM 65.3</w:t>
      </w:r>
      <w:r w:rsidR="00B5445F">
        <w:rPr>
          <w:rFonts w:ascii="CIDFont+F1" w:hAnsi="CIDFont+F1" w:cs="CIDFont+F1"/>
          <w:color w:val="393939"/>
          <w:sz w:val="19"/>
          <w:szCs w:val="19"/>
        </w:rPr>
        <w:t xml:space="preserve"> (9-22-2025)</w:t>
      </w:r>
      <w:r w:rsidR="00F73C51">
        <w:rPr>
          <w:rFonts w:ascii="CIDFont+F1" w:hAnsi="CIDFont+F1" w:cs="CIDFont+F1"/>
          <w:color w:val="393939"/>
          <w:sz w:val="19"/>
          <w:szCs w:val="19"/>
        </w:rPr>
        <w:tab/>
      </w:r>
    </w:p>
    <w:p w:rsidR="00033541" w:rsidRDefault="00A6677B" w:rsidP="00C36D06">
      <w:pPr>
        <w:ind w:left="920"/>
        <w:rPr>
          <w:rFonts w:ascii="Times New Roman" w:hAnsi="Times New Roman" w:cs="Times New Roman"/>
          <w:color w:val="010302"/>
        </w:rPr>
        <w:sectPr w:rsidR="00033541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IDFont+F1" w:hAnsi="CIDFont+F1" w:cs="CIDFont+F1"/>
          <w:color w:val="393939"/>
          <w:sz w:val="19"/>
          <w:szCs w:val="19"/>
        </w:rPr>
        <w:t>Mode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>ed on, but not necessari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l</w:t>
      </w:r>
      <w:r>
        <w:rPr>
          <w:rFonts w:ascii="CIDFont+F1" w:hAnsi="CIDFont+F1" w:cs="CIDFont+F1"/>
          <w:color w:val="393939"/>
          <w:sz w:val="19"/>
          <w:szCs w:val="19"/>
        </w:rPr>
        <w:t xml:space="preserve">y 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dent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>cal to,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 xml:space="preserve"> </w:t>
      </w:r>
      <w:r>
        <w:rPr>
          <w:rFonts w:ascii="CIDFont+F1" w:hAnsi="CIDFont+F1" w:cs="CIDFont+F1"/>
          <w:color w:val="393939"/>
          <w:sz w:val="19"/>
          <w:szCs w:val="19"/>
        </w:rPr>
        <w:t>A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L</w:t>
      </w:r>
      <w:r>
        <w:rPr>
          <w:rFonts w:ascii="CIDFont+F1" w:hAnsi="CIDFont+F1" w:cs="CIDFont+F1"/>
          <w:color w:val="393939"/>
          <w:spacing w:val="-12"/>
          <w:sz w:val="19"/>
          <w:szCs w:val="19"/>
        </w:rPr>
        <w:t>TA</w:t>
      </w:r>
      <w:r>
        <w:rPr>
          <w:rFonts w:ascii="CIDFont+F1" w:hAnsi="CIDFont+F1" w:cs="CIDFont+F1"/>
          <w:color w:val="393939"/>
          <w:sz w:val="19"/>
          <w:szCs w:val="19"/>
        </w:rPr>
        <w:t xml:space="preserve"> Form 3.3, 2021 </w:t>
      </w:r>
      <w:r>
        <w:rPr>
          <w:rFonts w:ascii="CIDFont+F1" w:hAnsi="CIDFont+F1" w:cs="CIDFont+F1"/>
          <w:color w:val="393939"/>
          <w:spacing w:val="-16"/>
          <w:sz w:val="19"/>
          <w:szCs w:val="19"/>
        </w:rPr>
        <w:t>v</w:t>
      </w:r>
      <w:r>
        <w:rPr>
          <w:rFonts w:ascii="CIDFont+F1" w:hAnsi="CIDFont+F1" w:cs="CIDFont+F1"/>
          <w:color w:val="393939"/>
          <w:sz w:val="19"/>
          <w:szCs w:val="19"/>
        </w:rPr>
        <w:t>. 01.01 (rev</w:t>
      </w:r>
      <w:r>
        <w:rPr>
          <w:rFonts w:ascii="CIDFont+F1" w:hAnsi="CIDFont+F1" w:cs="CIDFont+F1"/>
          <w:color w:val="393939"/>
          <w:spacing w:val="-3"/>
          <w:sz w:val="19"/>
          <w:szCs w:val="19"/>
        </w:rPr>
        <w:t>i</w:t>
      </w:r>
      <w:r>
        <w:rPr>
          <w:rFonts w:ascii="CIDFont+F1" w:hAnsi="CIDFont+F1" w:cs="CIDFont+F1"/>
          <w:color w:val="393939"/>
          <w:sz w:val="19"/>
          <w:szCs w:val="19"/>
        </w:rPr>
        <w:t xml:space="preserve">sed 04-02-2024).  </w:t>
      </w:r>
    </w:p>
    <w:p w:rsidR="00033541" w:rsidRDefault="00033541" w:rsidP="00F73C51"/>
    <w:sectPr w:rsidR="00033541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01C" w:rsidRDefault="00E2301C" w:rsidP="00B5445F">
      <w:r>
        <w:separator/>
      </w:r>
    </w:p>
  </w:endnote>
  <w:endnote w:type="continuationSeparator" w:id="0">
    <w:p w:rsidR="00E2301C" w:rsidRDefault="00E2301C" w:rsidP="00B5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IDFont+F2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IDFont+F3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01C" w:rsidRDefault="00E2301C" w:rsidP="00B5445F">
      <w:r>
        <w:separator/>
      </w:r>
    </w:p>
  </w:footnote>
  <w:footnote w:type="continuationSeparator" w:id="0">
    <w:p w:rsidR="00E2301C" w:rsidRDefault="00E2301C" w:rsidP="00B54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41"/>
    <w:rsid w:val="00033541"/>
    <w:rsid w:val="001227ED"/>
    <w:rsid w:val="001B3183"/>
    <w:rsid w:val="00962DD8"/>
    <w:rsid w:val="00A6677B"/>
    <w:rsid w:val="00B5445F"/>
    <w:rsid w:val="00C17267"/>
    <w:rsid w:val="00C36D06"/>
    <w:rsid w:val="00E2301C"/>
    <w:rsid w:val="00F7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4FA6DF-2393-408D-B41E-9FF1BB57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4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45F"/>
  </w:style>
  <w:style w:type="paragraph" w:styleId="Footer">
    <w:name w:val="footer"/>
    <w:basedOn w:val="Normal"/>
    <w:link w:val="FooterChar"/>
    <w:uiPriority w:val="99"/>
    <w:unhideWhenUsed/>
    <w:rsid w:val="00B54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2D5F-7283-42A9-8924-9650D1DE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Cornelius</dc:creator>
  <cp:lastModifiedBy>Christine Cornelius</cp:lastModifiedBy>
  <cp:revision>7</cp:revision>
  <dcterms:created xsi:type="dcterms:W3CDTF">2025-07-29T18:26:00Z</dcterms:created>
  <dcterms:modified xsi:type="dcterms:W3CDTF">2025-07-30T21:20:00Z</dcterms:modified>
</cp:coreProperties>
</file>